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3444C" w14:textId="77777777" w:rsidR="00D02D96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</w:t>
      </w:r>
      <w:r w:rsidR="000F0791">
        <w:rPr>
          <w:rFonts w:ascii="Arial" w:hAnsi="Arial" w:cs="Arial"/>
        </w:rPr>
        <w:t>gratuíto</w:t>
      </w:r>
      <w:r>
        <w:rPr>
          <w:rFonts w:ascii="Arial" w:hAnsi="Arial" w:cs="Arial"/>
        </w:rPr>
        <w:t xml:space="preserve"> (PRESENCIAL) para a obtención do certificado de profesionalidade (nivel </w:t>
      </w:r>
      <w:r w:rsidR="004B218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) </w:t>
      </w:r>
      <w:r w:rsidR="004B218E">
        <w:rPr>
          <w:rFonts w:ascii="Arial" w:hAnsi="Arial" w:cs="Arial"/>
        </w:rPr>
        <w:t>Actividades de Xestión Administrativa.</w:t>
      </w:r>
    </w:p>
    <w:p w14:paraId="11DFE756" w14:textId="5CE0B584" w:rsidR="00D02D96" w:rsidRDefault="00D02D96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Duración:</w:t>
      </w:r>
      <w:r w:rsidR="004B218E">
        <w:rPr>
          <w:rFonts w:ascii="Arial" w:hAnsi="Arial" w:cs="Arial"/>
        </w:rPr>
        <w:t xml:space="preserve"> 9</w:t>
      </w:r>
      <w:r w:rsidR="00DD7AC2">
        <w:rPr>
          <w:rFonts w:ascii="Arial" w:hAnsi="Arial" w:cs="Arial"/>
        </w:rPr>
        <w:t>5</w:t>
      </w:r>
      <w:r w:rsidR="004B218E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h.</w:t>
      </w:r>
      <w:r w:rsidR="00D444C1">
        <w:rPr>
          <w:rFonts w:ascii="Arial" w:hAnsi="Arial" w:cs="Arial"/>
        </w:rPr>
        <w:t xml:space="preserve"> (</w:t>
      </w:r>
      <w:r w:rsidR="000F0791">
        <w:rPr>
          <w:rFonts w:ascii="Arial" w:hAnsi="Arial" w:cs="Arial"/>
        </w:rPr>
        <w:t>inclúe</w:t>
      </w:r>
      <w:r w:rsidR="00D444C1">
        <w:rPr>
          <w:rFonts w:ascii="Arial" w:hAnsi="Arial" w:cs="Arial"/>
        </w:rPr>
        <w:t xml:space="preserve"> </w:t>
      </w:r>
      <w:r w:rsidR="00DD7AC2">
        <w:rPr>
          <w:rFonts w:ascii="Arial" w:hAnsi="Arial" w:cs="Arial"/>
        </w:rPr>
        <w:t>22</w:t>
      </w:r>
      <w:r w:rsidR="00D444C1">
        <w:rPr>
          <w:rFonts w:ascii="Arial" w:hAnsi="Arial" w:cs="Arial"/>
        </w:rPr>
        <w:t>0 horas de prácticas en empresas)</w:t>
      </w:r>
    </w:p>
    <w:p w14:paraId="55BA8BE8" w14:textId="77777777" w:rsidR="00D02D96" w:rsidRPr="001B20C5" w:rsidRDefault="000454C1" w:rsidP="00D02D96">
      <w:pPr>
        <w:spacing w:before="120"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Datas previstas de celebración e enderezo</w:t>
      </w:r>
      <w:r w:rsidR="00D02D96" w:rsidRPr="001B20C5">
        <w:rPr>
          <w:rFonts w:ascii="Arial" w:hAnsi="Arial" w:cs="Arial"/>
          <w:b/>
        </w:rPr>
        <w:t xml:space="preserve">: </w:t>
      </w:r>
    </w:p>
    <w:p w14:paraId="70962FED" w14:textId="50C799FB" w:rsidR="004B218E" w:rsidRPr="004B218E" w:rsidRDefault="0063394B" w:rsidP="004B218E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 </w:t>
      </w:r>
      <w:r w:rsidR="00036BC5">
        <w:rPr>
          <w:rFonts w:ascii="Arial" w:hAnsi="Arial" w:cs="Arial"/>
        </w:rPr>
        <w:t>17</w:t>
      </w:r>
      <w:r w:rsidR="004B218E" w:rsidRPr="004B218E">
        <w:rPr>
          <w:rFonts w:ascii="Arial" w:hAnsi="Arial" w:cs="Arial"/>
        </w:rPr>
        <w:t xml:space="preserve"> de </w:t>
      </w:r>
      <w:r w:rsidR="000D65B4">
        <w:rPr>
          <w:rFonts w:ascii="Arial" w:hAnsi="Arial" w:cs="Arial"/>
        </w:rPr>
        <w:t>novembro</w:t>
      </w:r>
      <w:r w:rsidR="004B218E" w:rsidRPr="004B218E">
        <w:rPr>
          <w:rFonts w:ascii="Arial" w:hAnsi="Arial" w:cs="Arial"/>
        </w:rPr>
        <w:t xml:space="preserve"> </w:t>
      </w:r>
      <w:r w:rsidR="000454C1">
        <w:rPr>
          <w:rFonts w:ascii="Arial" w:hAnsi="Arial" w:cs="Arial"/>
        </w:rPr>
        <w:t>do 202</w:t>
      </w:r>
      <w:r w:rsidR="00DD7AC2">
        <w:rPr>
          <w:rFonts w:ascii="Arial" w:hAnsi="Arial" w:cs="Arial"/>
        </w:rPr>
        <w:t>5</w:t>
      </w:r>
      <w:r w:rsidR="000454C1">
        <w:rPr>
          <w:rFonts w:ascii="Arial" w:hAnsi="Arial" w:cs="Arial"/>
        </w:rPr>
        <w:t xml:space="preserve"> ao </w:t>
      </w:r>
      <w:r w:rsidR="00DD7AC2">
        <w:rPr>
          <w:rFonts w:ascii="Arial" w:hAnsi="Arial" w:cs="Arial"/>
        </w:rPr>
        <w:t>2</w:t>
      </w:r>
      <w:r w:rsidR="00036BC5">
        <w:rPr>
          <w:rFonts w:ascii="Arial" w:hAnsi="Arial" w:cs="Arial"/>
        </w:rPr>
        <w:t>4</w:t>
      </w:r>
      <w:r w:rsidR="004B218E" w:rsidRPr="004B218E">
        <w:rPr>
          <w:rFonts w:ascii="Arial" w:hAnsi="Arial" w:cs="Arial"/>
        </w:rPr>
        <w:t xml:space="preserve"> de </w:t>
      </w:r>
      <w:r w:rsidR="00036BC5">
        <w:rPr>
          <w:rFonts w:ascii="Arial" w:hAnsi="Arial" w:cs="Arial"/>
        </w:rPr>
        <w:t>agosto</w:t>
      </w:r>
      <w:r w:rsidR="004B218E" w:rsidRPr="004B218E"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6</w:t>
      </w:r>
      <w:r w:rsidR="004B218E" w:rsidRPr="004B218E">
        <w:rPr>
          <w:rFonts w:ascii="Arial" w:hAnsi="Arial" w:cs="Arial"/>
        </w:rPr>
        <w:t xml:space="preserve">, </w:t>
      </w:r>
      <w:r w:rsidR="000454C1">
        <w:rPr>
          <w:rFonts w:ascii="Arial" w:hAnsi="Arial" w:cs="Arial"/>
        </w:rPr>
        <w:t>de luns a venres, en horario de 09:00 a 14:00 horas. A</w:t>
      </w:r>
      <w:r w:rsidR="004B218E" w:rsidRPr="004B218E">
        <w:rPr>
          <w:rFonts w:ascii="Arial" w:hAnsi="Arial" w:cs="Arial"/>
        </w:rPr>
        <w:t xml:space="preserve">s clases son presenciais, no Centro de Formación </w:t>
      </w:r>
      <w:proofErr w:type="spellStart"/>
      <w:r w:rsidR="004B218E" w:rsidRPr="004B218E">
        <w:rPr>
          <w:rFonts w:ascii="Arial" w:hAnsi="Arial" w:cs="Arial"/>
        </w:rPr>
        <w:t>Clun</w:t>
      </w:r>
      <w:proofErr w:type="spellEnd"/>
      <w:r w:rsidR="004B218E" w:rsidRPr="004B218E">
        <w:rPr>
          <w:rFonts w:ascii="Arial" w:hAnsi="Arial" w:cs="Arial"/>
        </w:rPr>
        <w:t xml:space="preserve"> – Rúa Codeseira, 38-40 – Melide (A Coruña)</w:t>
      </w:r>
    </w:p>
    <w:p w14:paraId="4CB97F79" w14:textId="77777777" w:rsidR="004B218E" w:rsidRDefault="004B218E" w:rsidP="00D02D96">
      <w:pPr>
        <w:spacing w:before="120" w:after="120"/>
        <w:jc w:val="both"/>
        <w:rPr>
          <w:rFonts w:ascii="Arial" w:hAnsi="Arial" w:cs="Arial"/>
          <w:b/>
        </w:rPr>
      </w:pPr>
    </w:p>
    <w:p w14:paraId="035C1FD9" w14:textId="12CA2AD5" w:rsidR="00D444C1" w:rsidRDefault="00D444C1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Inscrición:</w:t>
      </w:r>
      <w:r w:rsidR="00062DFE">
        <w:rPr>
          <w:rFonts w:ascii="Arial" w:hAnsi="Arial" w:cs="Arial"/>
        </w:rPr>
        <w:t xml:space="preserve"> o prazo remata o </w:t>
      </w:r>
      <w:r w:rsidR="00036BC5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de </w:t>
      </w:r>
      <w:r w:rsidR="00036BC5">
        <w:rPr>
          <w:rFonts w:ascii="Arial" w:hAnsi="Arial" w:cs="Arial"/>
        </w:rPr>
        <w:t>novem</w:t>
      </w:r>
      <w:r w:rsidR="00DD7AC2">
        <w:rPr>
          <w:rFonts w:ascii="Arial" w:hAnsi="Arial" w:cs="Arial"/>
        </w:rPr>
        <w:t>bro</w:t>
      </w:r>
      <w:r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5</w:t>
      </w:r>
    </w:p>
    <w:p w14:paraId="003E87FA" w14:textId="77777777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4D76B2DC" w14:textId="66B99F87" w:rsidR="00DD7AC2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D444C1">
        <w:rPr>
          <w:rFonts w:ascii="Arial" w:hAnsi="Arial" w:cs="Arial"/>
        </w:rPr>
        <w:t xml:space="preserve"> inscrición </w:t>
      </w:r>
      <w:r w:rsidR="00DD7AC2">
        <w:rPr>
          <w:rFonts w:ascii="Arial" w:hAnsi="Arial" w:cs="Arial"/>
        </w:rPr>
        <w:t xml:space="preserve">realizase chamando aos </w:t>
      </w:r>
      <w:proofErr w:type="spellStart"/>
      <w:r w:rsidR="00DD7AC2">
        <w:rPr>
          <w:rFonts w:ascii="Arial" w:hAnsi="Arial" w:cs="Arial"/>
        </w:rPr>
        <w:t>telf</w:t>
      </w:r>
      <w:proofErr w:type="spellEnd"/>
      <w:r w:rsidR="00DD7AC2">
        <w:rPr>
          <w:rFonts w:ascii="Arial" w:hAnsi="Arial" w:cs="Arial"/>
        </w:rPr>
        <w:t xml:space="preserve">. 98158478. – 621152722 ou enviando correo electrónico a </w:t>
      </w:r>
      <w:hyperlink r:id="rId7" w:history="1">
        <w:r w:rsidR="00DD7AC2" w:rsidRPr="00B70998">
          <w:rPr>
            <w:rStyle w:val="Hipervnculo"/>
            <w:rFonts w:ascii="Arial" w:hAnsi="Arial" w:cs="Arial"/>
          </w:rPr>
          <w:t>berta.agaca@gmail.com</w:t>
        </w:r>
      </w:hyperlink>
    </w:p>
    <w:p w14:paraId="7F59986C" w14:textId="603EDDF5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52A9D7CC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58C89735" w14:textId="7777777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Ocupacións/postos de traballo relacionados:</w:t>
      </w:r>
    </w:p>
    <w:p w14:paraId="225DADE3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 de </w:t>
      </w:r>
      <w:proofErr w:type="spellStart"/>
      <w:r w:rsidRPr="0063394B">
        <w:rPr>
          <w:rFonts w:ascii="Arial" w:hAnsi="Arial" w:cs="Arial"/>
        </w:rPr>
        <w:t>contabilidad</w:t>
      </w:r>
      <w:proofErr w:type="spellEnd"/>
      <w:r w:rsidRPr="0063394B">
        <w:rPr>
          <w:rFonts w:ascii="Arial" w:hAnsi="Arial" w:cs="Arial"/>
        </w:rPr>
        <w:t xml:space="preserve">, en </w:t>
      </w:r>
      <w:proofErr w:type="spellStart"/>
      <w:r w:rsidRPr="0063394B">
        <w:rPr>
          <w:rFonts w:ascii="Arial" w:hAnsi="Arial" w:cs="Arial"/>
        </w:rPr>
        <w:t>general</w:t>
      </w:r>
      <w:proofErr w:type="spellEnd"/>
      <w:r w:rsidRPr="0063394B">
        <w:rPr>
          <w:rFonts w:ascii="Arial" w:hAnsi="Arial" w:cs="Arial"/>
        </w:rPr>
        <w:t>.</w:t>
      </w:r>
    </w:p>
    <w:p w14:paraId="7EE4AAF0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de cobros y pagos.</w:t>
      </w:r>
    </w:p>
    <w:p w14:paraId="257EB259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 xml:space="preserve">Auxiliar administrativo de </w:t>
      </w:r>
      <w:proofErr w:type="spellStart"/>
      <w:r w:rsidRPr="0063394B">
        <w:rPr>
          <w:rFonts w:ascii="Arial" w:hAnsi="Arial" w:cs="Arial"/>
        </w:rPr>
        <w:t>contabilidad</w:t>
      </w:r>
      <w:proofErr w:type="spellEnd"/>
      <w:r w:rsidRPr="0063394B">
        <w:rPr>
          <w:rFonts w:ascii="Arial" w:hAnsi="Arial" w:cs="Arial"/>
        </w:rPr>
        <w:t>.</w:t>
      </w:r>
    </w:p>
    <w:p w14:paraId="088CCF3C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de facturación.</w:t>
      </w:r>
    </w:p>
    <w:p w14:paraId="1CF6EE8A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administrativos </w:t>
      </w:r>
      <w:proofErr w:type="spellStart"/>
      <w:r w:rsidRPr="0063394B">
        <w:rPr>
          <w:rFonts w:ascii="Arial" w:hAnsi="Arial" w:cs="Arial"/>
        </w:rPr>
        <w:t>comerciales</w:t>
      </w:r>
      <w:proofErr w:type="spellEnd"/>
      <w:r w:rsidRPr="0063394B">
        <w:rPr>
          <w:rFonts w:ascii="Arial" w:hAnsi="Arial" w:cs="Arial"/>
        </w:rPr>
        <w:t xml:space="preserve">, en </w:t>
      </w:r>
      <w:proofErr w:type="spellStart"/>
      <w:r w:rsidRPr="0063394B">
        <w:rPr>
          <w:rFonts w:ascii="Arial" w:hAnsi="Arial" w:cs="Arial"/>
        </w:rPr>
        <w:t>general</w:t>
      </w:r>
      <w:proofErr w:type="spellEnd"/>
      <w:r w:rsidRPr="0063394B">
        <w:rPr>
          <w:rFonts w:ascii="Arial" w:hAnsi="Arial" w:cs="Arial"/>
        </w:rPr>
        <w:t>.</w:t>
      </w:r>
    </w:p>
    <w:p w14:paraId="4829F162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comercial.</w:t>
      </w:r>
    </w:p>
    <w:p w14:paraId="0C1E20DC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 xml:space="preserve">Auxiliar de </w:t>
      </w:r>
      <w:proofErr w:type="spellStart"/>
      <w:r w:rsidRPr="0063394B">
        <w:rPr>
          <w:rFonts w:ascii="Arial" w:hAnsi="Arial" w:cs="Arial"/>
        </w:rPr>
        <w:t>apoyo</w:t>
      </w:r>
      <w:proofErr w:type="spellEnd"/>
      <w:r w:rsidRPr="0063394B">
        <w:rPr>
          <w:rFonts w:ascii="Arial" w:hAnsi="Arial" w:cs="Arial"/>
        </w:rPr>
        <w:t xml:space="preserve"> administrativo de compra y venta.</w:t>
      </w:r>
    </w:p>
    <w:p w14:paraId="7ADF4CBE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</w:t>
      </w:r>
      <w:proofErr w:type="spellEnd"/>
      <w:r w:rsidRPr="0063394B">
        <w:rPr>
          <w:rFonts w:ascii="Arial" w:hAnsi="Arial" w:cs="Arial"/>
        </w:rPr>
        <w:t xml:space="preserve">/as administrativo de servicios de </w:t>
      </w:r>
      <w:proofErr w:type="spellStart"/>
      <w:r w:rsidRPr="0063394B">
        <w:rPr>
          <w:rFonts w:ascii="Arial" w:hAnsi="Arial" w:cs="Arial"/>
        </w:rPr>
        <w:t>personal</w:t>
      </w:r>
      <w:proofErr w:type="spellEnd"/>
      <w:r w:rsidRPr="0063394B">
        <w:rPr>
          <w:rFonts w:ascii="Arial" w:hAnsi="Arial" w:cs="Arial"/>
        </w:rPr>
        <w:t>.</w:t>
      </w:r>
    </w:p>
    <w:p w14:paraId="63901766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del departamento de</w:t>
      </w:r>
    </w:p>
    <w:p w14:paraId="29DE7FFE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Recursos Humanos.</w:t>
      </w:r>
    </w:p>
    <w:p w14:paraId="57E1083E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administrativos, en </w:t>
      </w:r>
      <w:proofErr w:type="spellStart"/>
      <w:r w:rsidRPr="0063394B">
        <w:rPr>
          <w:rFonts w:ascii="Arial" w:hAnsi="Arial" w:cs="Arial"/>
        </w:rPr>
        <w:t>general</w:t>
      </w:r>
      <w:proofErr w:type="spellEnd"/>
      <w:r w:rsidRPr="0063394B">
        <w:rPr>
          <w:rFonts w:ascii="Arial" w:hAnsi="Arial" w:cs="Arial"/>
        </w:rPr>
        <w:t>.</w:t>
      </w:r>
    </w:p>
    <w:p w14:paraId="6F060B9C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administrativos con </w:t>
      </w:r>
      <w:proofErr w:type="spellStart"/>
      <w:r w:rsidRPr="0063394B">
        <w:rPr>
          <w:rFonts w:ascii="Arial" w:hAnsi="Arial" w:cs="Arial"/>
        </w:rPr>
        <w:t>tareas</w:t>
      </w:r>
      <w:proofErr w:type="spellEnd"/>
      <w:r w:rsidRPr="0063394B">
        <w:rPr>
          <w:rFonts w:ascii="Arial" w:hAnsi="Arial" w:cs="Arial"/>
        </w:rPr>
        <w:t xml:space="preserve"> de atención </w:t>
      </w:r>
      <w:proofErr w:type="spellStart"/>
      <w:r w:rsidRPr="0063394B">
        <w:rPr>
          <w:rFonts w:ascii="Arial" w:hAnsi="Arial" w:cs="Arial"/>
        </w:rPr>
        <w:t>al</w:t>
      </w:r>
      <w:proofErr w:type="spellEnd"/>
      <w:r w:rsidRPr="0063394B">
        <w:rPr>
          <w:rFonts w:ascii="Arial" w:hAnsi="Arial" w:cs="Arial"/>
        </w:rPr>
        <w:t xml:space="preserve"> público no clasificados </w:t>
      </w:r>
      <w:proofErr w:type="spellStart"/>
      <w:r w:rsidRPr="0063394B">
        <w:rPr>
          <w:rFonts w:ascii="Arial" w:hAnsi="Arial" w:cs="Arial"/>
        </w:rPr>
        <w:t>bajo</w:t>
      </w:r>
      <w:proofErr w:type="spellEnd"/>
      <w:r w:rsidRPr="0063394B">
        <w:rPr>
          <w:rFonts w:ascii="Arial" w:hAnsi="Arial" w:cs="Arial"/>
        </w:rPr>
        <w:t xml:space="preserve"> </w:t>
      </w:r>
      <w:proofErr w:type="spellStart"/>
      <w:r w:rsidRPr="0063394B">
        <w:rPr>
          <w:rFonts w:ascii="Arial" w:hAnsi="Arial" w:cs="Arial"/>
        </w:rPr>
        <w:t>otros</w:t>
      </w:r>
      <w:proofErr w:type="spellEnd"/>
      <w:r w:rsidRPr="0063394B">
        <w:rPr>
          <w:rFonts w:ascii="Arial" w:hAnsi="Arial" w:cs="Arial"/>
        </w:rPr>
        <w:t xml:space="preserve"> epígrafes</w:t>
      </w:r>
    </w:p>
    <w:p w14:paraId="55F85EC0" w14:textId="77777777" w:rsidR="001B20C5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 xml:space="preserve">Auxiliar administrativo de las distintas </w:t>
      </w:r>
      <w:proofErr w:type="spellStart"/>
      <w:r w:rsidRPr="0063394B">
        <w:rPr>
          <w:rFonts w:ascii="Arial" w:hAnsi="Arial" w:cs="Arial"/>
        </w:rPr>
        <w:t>Administraciones</w:t>
      </w:r>
      <w:proofErr w:type="spellEnd"/>
      <w:r w:rsidRPr="0063394B">
        <w:rPr>
          <w:rFonts w:ascii="Arial" w:hAnsi="Arial" w:cs="Arial"/>
        </w:rPr>
        <w:t xml:space="preserve"> Públicas.</w:t>
      </w:r>
    </w:p>
    <w:p w14:paraId="3457C7FD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269FFF64" w14:textId="7777777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Axuda económica/beca</w:t>
      </w:r>
    </w:p>
    <w:p w14:paraId="631567EF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4741160A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26F74BC9" w14:textId="77777777" w:rsidR="0063394B" w:rsidRDefault="0063394B" w:rsidP="00D02D96">
      <w:pPr>
        <w:spacing w:before="120" w:after="120"/>
        <w:jc w:val="both"/>
        <w:rPr>
          <w:rFonts w:ascii="Arial" w:hAnsi="Arial" w:cs="Arial"/>
        </w:rPr>
      </w:pPr>
    </w:p>
    <w:p w14:paraId="782322CD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76FB08EE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17929969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396B7318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13F07B4B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3FD7850F" w14:textId="77777777" w:rsidR="00D02D96" w:rsidRPr="00D02D96" w:rsidRDefault="00D02D96" w:rsidP="00D02D96">
      <w:pPr>
        <w:spacing w:before="120" w:after="1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02D96">
        <w:rPr>
          <w:rFonts w:ascii="Arial" w:hAnsi="Arial" w:cs="Arial"/>
          <w:b/>
          <w:sz w:val="24"/>
          <w:szCs w:val="24"/>
          <w:u w:val="single"/>
        </w:rPr>
        <w:lastRenderedPageBreak/>
        <w:t>Módulos certificado:</w:t>
      </w:r>
    </w:p>
    <w:p w14:paraId="4259DFBA" w14:textId="7C2D772D" w:rsidR="00DD7AC2" w:rsidRPr="009A501F" w:rsidRDefault="00DD7AC2" w:rsidP="00DD7AC2">
      <w:pPr>
        <w:jc w:val="both"/>
        <w:rPr>
          <w:rFonts w:ascii="Arial" w:hAnsi="Arial" w:cs="Arial"/>
          <w:b/>
          <w:sz w:val="18"/>
          <w:szCs w:val="18"/>
        </w:rPr>
      </w:pPr>
      <w:r w:rsidRPr="009A501F">
        <w:rPr>
          <w:rFonts w:ascii="Arial" w:hAnsi="Arial" w:cs="Arial"/>
          <w:b/>
          <w:sz w:val="18"/>
          <w:szCs w:val="18"/>
        </w:rPr>
        <w:t xml:space="preserve">MF0976_2 Operacións Administrativas Comerciais </w:t>
      </w:r>
      <w:r w:rsidRPr="009A501F">
        <w:rPr>
          <w:rFonts w:ascii="Arial" w:hAnsi="Arial" w:cs="Arial"/>
          <w:sz w:val="18"/>
          <w:szCs w:val="18"/>
        </w:rPr>
        <w:t>(176 horas, das cales 133 son horas teóri</w:t>
      </w:r>
      <w:r w:rsidR="00600AA0" w:rsidRPr="009A501F">
        <w:rPr>
          <w:rFonts w:ascii="Arial" w:hAnsi="Arial" w:cs="Arial"/>
          <w:sz w:val="18"/>
          <w:szCs w:val="18"/>
        </w:rPr>
        <w:t>c</w:t>
      </w:r>
      <w:r w:rsidRPr="009A501F">
        <w:rPr>
          <w:rFonts w:ascii="Arial" w:hAnsi="Arial" w:cs="Arial"/>
          <w:sz w:val="18"/>
          <w:szCs w:val="18"/>
        </w:rPr>
        <w:t>as e 43 son horas prácticas):</w:t>
      </w:r>
    </w:p>
    <w:p w14:paraId="21B66178" w14:textId="357859BC" w:rsidR="00DD7AC2" w:rsidRPr="009A501F" w:rsidRDefault="00DD7AC2" w:rsidP="00DD7AC2">
      <w:pPr>
        <w:ind w:left="708"/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sz w:val="18"/>
          <w:szCs w:val="18"/>
        </w:rPr>
        <w:t xml:space="preserve">UF0349 Atención ao cliente no proceso comercial (44 horas, das cales 33 son </w:t>
      </w:r>
      <w:r w:rsidR="00B0167A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>t</w:t>
      </w:r>
      <w:r w:rsidR="00600AA0" w:rsidRPr="009A501F">
        <w:rPr>
          <w:rFonts w:ascii="Arial" w:hAnsi="Arial" w:cs="Arial"/>
          <w:sz w:val="18"/>
          <w:szCs w:val="18"/>
        </w:rPr>
        <w:t>eóricas</w:t>
      </w:r>
      <w:r w:rsidRPr="009A501F">
        <w:rPr>
          <w:rFonts w:ascii="Arial" w:hAnsi="Arial" w:cs="Arial"/>
          <w:sz w:val="18"/>
          <w:szCs w:val="18"/>
        </w:rPr>
        <w:t xml:space="preserve"> e 11 </w:t>
      </w:r>
      <w:r w:rsidR="009A501F" w:rsidRPr="009A501F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 xml:space="preserve">son prácticas). </w:t>
      </w:r>
    </w:p>
    <w:p w14:paraId="02B5E0EB" w14:textId="4E19FCC8" w:rsidR="00DD7AC2" w:rsidRPr="009A501F" w:rsidRDefault="00DD7AC2" w:rsidP="00600AA0">
      <w:pPr>
        <w:ind w:left="708"/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sz w:val="18"/>
          <w:szCs w:val="18"/>
        </w:rPr>
        <w:t xml:space="preserve">UF0350 Xestión Administrativa do proceso comercial (88 horas, das cales 67 son </w:t>
      </w:r>
      <w:r w:rsidR="00B0167A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>te</w:t>
      </w:r>
      <w:r w:rsidR="00600AA0" w:rsidRPr="009A501F">
        <w:rPr>
          <w:rFonts w:ascii="Arial" w:hAnsi="Arial" w:cs="Arial"/>
          <w:sz w:val="18"/>
          <w:szCs w:val="18"/>
        </w:rPr>
        <w:t>ó</w:t>
      </w:r>
      <w:r w:rsidRPr="009A501F">
        <w:rPr>
          <w:rFonts w:ascii="Arial" w:hAnsi="Arial" w:cs="Arial"/>
          <w:sz w:val="18"/>
          <w:szCs w:val="18"/>
        </w:rPr>
        <w:t>r</w:t>
      </w:r>
      <w:r w:rsidR="00600AA0" w:rsidRPr="009A501F">
        <w:rPr>
          <w:rFonts w:ascii="Arial" w:hAnsi="Arial" w:cs="Arial"/>
          <w:sz w:val="18"/>
          <w:szCs w:val="18"/>
        </w:rPr>
        <w:t>icas</w:t>
      </w:r>
      <w:r w:rsidRPr="009A501F">
        <w:rPr>
          <w:rFonts w:ascii="Arial" w:hAnsi="Arial" w:cs="Arial"/>
          <w:sz w:val="18"/>
          <w:szCs w:val="18"/>
        </w:rPr>
        <w:t xml:space="preserve"> e 21</w:t>
      </w:r>
      <w:r w:rsidR="009A501F" w:rsidRPr="009A501F">
        <w:rPr>
          <w:rFonts w:ascii="Arial" w:hAnsi="Arial" w:cs="Arial"/>
          <w:sz w:val="18"/>
          <w:szCs w:val="18"/>
        </w:rPr>
        <w:t xml:space="preserve"> horas</w:t>
      </w:r>
      <w:r w:rsidRPr="009A501F">
        <w:rPr>
          <w:rFonts w:ascii="Arial" w:hAnsi="Arial" w:cs="Arial"/>
          <w:sz w:val="18"/>
          <w:szCs w:val="18"/>
        </w:rPr>
        <w:t xml:space="preserve"> son prácticas). </w:t>
      </w:r>
    </w:p>
    <w:p w14:paraId="16824A8D" w14:textId="3ECC2324" w:rsidR="00DD7AC2" w:rsidRPr="009A501F" w:rsidRDefault="00DD7AC2" w:rsidP="00DD7AC2">
      <w:pPr>
        <w:ind w:left="708"/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sz w:val="18"/>
          <w:szCs w:val="18"/>
        </w:rPr>
        <w:t xml:space="preserve">UF0351 Aplicacións informáticas da xestión comercial (44 horas, das cales 33 son </w:t>
      </w:r>
      <w:r w:rsidR="00B0167A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>te</w:t>
      </w:r>
      <w:r w:rsidR="00600AA0" w:rsidRPr="009A501F">
        <w:rPr>
          <w:rFonts w:ascii="Arial" w:hAnsi="Arial" w:cs="Arial"/>
          <w:sz w:val="18"/>
          <w:szCs w:val="18"/>
        </w:rPr>
        <w:t>ó</w:t>
      </w:r>
      <w:r w:rsidRPr="009A501F">
        <w:rPr>
          <w:rFonts w:ascii="Arial" w:hAnsi="Arial" w:cs="Arial"/>
          <w:sz w:val="18"/>
          <w:szCs w:val="18"/>
        </w:rPr>
        <w:t>r</w:t>
      </w:r>
      <w:r w:rsidR="00600AA0" w:rsidRPr="009A501F">
        <w:rPr>
          <w:rFonts w:ascii="Arial" w:hAnsi="Arial" w:cs="Arial"/>
          <w:sz w:val="18"/>
          <w:szCs w:val="18"/>
        </w:rPr>
        <w:t>icas</w:t>
      </w:r>
      <w:r w:rsidRPr="009A501F">
        <w:rPr>
          <w:rFonts w:ascii="Arial" w:hAnsi="Arial" w:cs="Arial"/>
          <w:sz w:val="18"/>
          <w:szCs w:val="18"/>
        </w:rPr>
        <w:t xml:space="preserve"> e 11 </w:t>
      </w:r>
      <w:r w:rsidR="009A501F" w:rsidRPr="009A501F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 xml:space="preserve">son prácticas). </w:t>
      </w:r>
    </w:p>
    <w:p w14:paraId="2E5BBE86" w14:textId="192F90CE" w:rsidR="00DD7AC2" w:rsidRPr="009A501F" w:rsidRDefault="00DD7AC2" w:rsidP="00DD7AC2">
      <w:pPr>
        <w:jc w:val="both"/>
        <w:rPr>
          <w:rFonts w:ascii="Arial" w:hAnsi="Arial" w:cs="Arial"/>
          <w:b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MF0979_2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Xestión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Operativa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Tesourería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(99 horas, das cales 75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24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55322065" w14:textId="3D10154A" w:rsidR="00DD7AC2" w:rsidRPr="009A501F" w:rsidRDefault="00DD7AC2" w:rsidP="00DD7AC2">
      <w:pPr>
        <w:jc w:val="both"/>
        <w:rPr>
          <w:rFonts w:ascii="Arial" w:hAnsi="Arial" w:cs="Arial"/>
          <w:b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MF0980_2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Xestión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Auxiliar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Persoal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(99 horas, das cales 75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24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4A8D6A7A" w14:textId="55B2DA02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MF0981_2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Rexistros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Contables </w:t>
      </w:r>
      <w:r w:rsidRPr="009A501F">
        <w:rPr>
          <w:rFonts w:ascii="Arial" w:hAnsi="Arial" w:cs="Arial"/>
          <w:sz w:val="18"/>
          <w:szCs w:val="18"/>
          <w:lang w:val="es-ES"/>
        </w:rPr>
        <w:t>(132 horas</w:t>
      </w:r>
      <w:r w:rsidR="00600AA0" w:rsidRPr="009A501F">
        <w:rPr>
          <w:rFonts w:ascii="Arial" w:hAnsi="Arial" w:cs="Arial"/>
          <w:sz w:val="18"/>
          <w:szCs w:val="18"/>
          <w:lang w:val="es-ES"/>
        </w:rPr>
        <w:t xml:space="preserve">, das cales 99 horas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="00600AA0" w:rsidRPr="009A501F">
        <w:rPr>
          <w:rFonts w:ascii="Arial" w:hAnsi="Arial" w:cs="Arial"/>
          <w:sz w:val="18"/>
          <w:szCs w:val="18"/>
          <w:lang w:val="es-ES"/>
        </w:rPr>
        <w:t>teóricas e 48 horas son prácticas</w:t>
      </w:r>
      <w:r w:rsidRPr="009A501F">
        <w:rPr>
          <w:rFonts w:ascii="Arial" w:hAnsi="Arial" w:cs="Arial"/>
          <w:sz w:val="18"/>
          <w:szCs w:val="18"/>
          <w:lang w:val="es-ES"/>
        </w:rPr>
        <w:t>)</w:t>
      </w:r>
    </w:p>
    <w:p w14:paraId="632BA280" w14:textId="64633ACF" w:rsidR="00DD7AC2" w:rsidRPr="009A501F" w:rsidRDefault="00DD7AC2" w:rsidP="00600AA0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UF0515 Plan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Xeral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de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Contabilidade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(99 horas, das cales 75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9A501F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9A501F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24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384B5813" w14:textId="0B0E158F" w:rsidR="00DD7AC2" w:rsidRPr="009A501F" w:rsidRDefault="00DD7AC2" w:rsidP="00600AA0">
      <w:pPr>
        <w:ind w:left="708"/>
        <w:jc w:val="both"/>
        <w:rPr>
          <w:rFonts w:ascii="Arial" w:hAnsi="Arial" w:cs="Arial"/>
          <w:b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UF0516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contabilidade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(33 horas, das cales 24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9A501F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9A501F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9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3F01915A" w14:textId="78AF7966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MF0973_1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Gravación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de Datos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(99 horas, das cales 74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25 </w:t>
      </w:r>
      <w:r w:rsidR="00600AA0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3AD07FD6" w14:textId="26CED49E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MF0978_2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Xestión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Arquivos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(66 horas, das cales 49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17 </w:t>
      </w:r>
      <w:r w:rsidR="00600AA0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5A0C6B26" w14:textId="2F1921F3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MF0233_2 Ofimática </w:t>
      </w:r>
      <w:r w:rsidRPr="009A501F">
        <w:rPr>
          <w:rFonts w:ascii="Arial" w:hAnsi="Arial" w:cs="Arial"/>
          <w:sz w:val="18"/>
          <w:szCs w:val="18"/>
          <w:lang w:val="es-ES"/>
        </w:rPr>
        <w:t>(190 horas</w:t>
      </w:r>
      <w:r w:rsidR="009A501F" w:rsidRPr="009A501F">
        <w:rPr>
          <w:rFonts w:ascii="Arial" w:hAnsi="Arial" w:cs="Arial"/>
          <w:sz w:val="18"/>
          <w:szCs w:val="18"/>
          <w:lang w:val="es-ES"/>
        </w:rPr>
        <w:t>, das cales 155 horas son</w:t>
      </w:r>
      <w:r w:rsidR="00B0167A">
        <w:rPr>
          <w:rFonts w:ascii="Arial" w:hAnsi="Arial" w:cs="Arial"/>
          <w:sz w:val="18"/>
          <w:szCs w:val="18"/>
          <w:lang w:val="es-ES"/>
        </w:rPr>
        <w:t xml:space="preserve"> horas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 teóricas e 54 horas son prácticas</w:t>
      </w:r>
      <w:r w:rsidRPr="009A501F">
        <w:rPr>
          <w:rFonts w:ascii="Arial" w:hAnsi="Arial" w:cs="Arial"/>
          <w:sz w:val="18"/>
          <w:szCs w:val="18"/>
          <w:lang w:val="es-ES"/>
        </w:rPr>
        <w:t>):</w:t>
      </w:r>
    </w:p>
    <w:p w14:paraId="272E3C55" w14:textId="0F80DE53" w:rsidR="00DD7AC2" w:rsidRPr="000D65B4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UF0319 Sistema operativo, busca da información: internet/intranet </w:t>
      </w:r>
      <w:proofErr w:type="gramStart"/>
      <w:r w:rsidRPr="009A501F">
        <w:rPr>
          <w:rFonts w:ascii="Arial" w:hAnsi="Arial" w:cs="Arial"/>
          <w:sz w:val="18"/>
          <w:szCs w:val="18"/>
          <w:lang w:val="es-ES"/>
        </w:rPr>
        <w:t>e</w:t>
      </w:r>
      <w:proofErr w:type="gramEnd"/>
      <w:r w:rsidRPr="009A501F">
        <w:rPr>
          <w:rFonts w:ascii="Arial" w:hAnsi="Arial" w:cs="Arial"/>
          <w:sz w:val="18"/>
          <w:szCs w:val="18"/>
          <w:lang w:val="es-ES"/>
        </w:rPr>
        <w:t xml:space="preserve"> correo electrónico (33 horas, das cales 24 son teoría e 9 son prácticas). </w:t>
      </w:r>
    </w:p>
    <w:p w14:paraId="285F78D3" w14:textId="0F225558" w:rsidR="00DD7AC2" w:rsidRPr="009A501F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UF0320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tratamento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de textos (33 horas, das cales 24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9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48C1992C" w14:textId="1A87A0CF" w:rsidR="00DD7AC2" w:rsidRPr="00B0167A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UF0321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follas de cálculo (55 horas, das cales 42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13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09321BBE" w14:textId="3DD78D4E" w:rsidR="00DD7AC2" w:rsidRPr="00B0167A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UF0322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base de datos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relacionais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(55 horas, das cales 41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son</w:t>
      </w:r>
      <w:r w:rsidR="00B0167A">
        <w:rPr>
          <w:rFonts w:ascii="Arial" w:hAnsi="Arial" w:cs="Arial"/>
          <w:sz w:val="18"/>
          <w:szCs w:val="18"/>
          <w:lang w:val="es-ES"/>
        </w:rPr>
        <w:t>horas</w:t>
      </w:r>
      <w:proofErr w:type="spellEnd"/>
      <w:r w:rsidR="00B0167A">
        <w:rPr>
          <w:rFonts w:ascii="Arial" w:hAnsi="Arial" w:cs="Arial"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14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625EF55A" w14:textId="310855FA" w:rsidR="00DD7AC2" w:rsidRPr="00B0167A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UF0323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para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presentacións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: gráficas de información (33 horas, das cales 24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9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5A1F9768" w14:textId="60AF2011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Prácticas en empresas </w:t>
      </w:r>
      <w:r w:rsidRPr="009A501F">
        <w:rPr>
          <w:rFonts w:ascii="Arial" w:hAnsi="Arial" w:cs="Arial"/>
          <w:sz w:val="18"/>
          <w:szCs w:val="18"/>
          <w:lang w:val="es-ES"/>
        </w:rPr>
        <w:t>(220 horas)</w:t>
      </w:r>
    </w:p>
    <w:p w14:paraId="5372774A" w14:textId="4D96115D" w:rsidR="00DD7AC2" w:rsidRPr="009A501F" w:rsidRDefault="00DD7AC2" w:rsidP="009A501F">
      <w:pPr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  <w:r w:rsidRPr="009A501F">
        <w:rPr>
          <w:rFonts w:ascii="Arial" w:hAnsi="Arial" w:cs="Arial"/>
          <w:b/>
          <w:bCs/>
          <w:sz w:val="18"/>
          <w:szCs w:val="18"/>
          <w:lang w:val="es-ES"/>
        </w:rPr>
        <w:t xml:space="preserve">FCOXXX26 Básico de Prevención de Riscos </w:t>
      </w:r>
      <w:proofErr w:type="spellStart"/>
      <w:r w:rsidRPr="009A501F">
        <w:rPr>
          <w:rFonts w:ascii="Arial" w:hAnsi="Arial" w:cs="Arial"/>
          <w:b/>
          <w:bCs/>
          <w:sz w:val="18"/>
          <w:szCs w:val="18"/>
          <w:lang w:val="es-ES"/>
        </w:rPr>
        <w:t>La</w:t>
      </w:r>
      <w:r w:rsidRPr="009A501F">
        <w:rPr>
          <w:rFonts w:ascii="Arial" w:hAnsi="Arial" w:cs="Arial"/>
          <w:sz w:val="18"/>
          <w:szCs w:val="18"/>
          <w:lang w:val="es-ES"/>
        </w:rPr>
        <w:t>borais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(60 horas)</w:t>
      </w:r>
    </w:p>
    <w:p w14:paraId="4EC81A4D" w14:textId="78975545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FCOXXX24 Formación para a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Igualdade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(8 horas)</w:t>
      </w:r>
    </w:p>
    <w:p w14:paraId="4DC95EA1" w14:textId="26968C76" w:rsidR="00A61545" w:rsidRPr="009A501F" w:rsidRDefault="00DD7AC2" w:rsidP="009A501F">
      <w:pPr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FCOO03 Inserción laboral, sensibilización medioambiental 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na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igualdade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xénero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(10 horas)</w:t>
      </w:r>
    </w:p>
    <w:sectPr w:rsidR="00A61545" w:rsidRPr="009A501F" w:rsidSect="0063394B">
      <w:headerReference w:type="default" r:id="rId8"/>
      <w:footerReference w:type="default" r:id="rId9"/>
      <w:pgSz w:w="11906" w:h="16838"/>
      <w:pgMar w:top="1417" w:right="1416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2CF94" w14:textId="77777777" w:rsidR="00AD624C" w:rsidRDefault="00AD624C" w:rsidP="00062AB5">
      <w:pPr>
        <w:spacing w:after="0" w:line="240" w:lineRule="auto"/>
      </w:pPr>
      <w:r>
        <w:separator/>
      </w:r>
    </w:p>
  </w:endnote>
  <w:endnote w:type="continuationSeparator" w:id="0">
    <w:p w14:paraId="41FEC2B6" w14:textId="77777777" w:rsidR="00AD624C" w:rsidRDefault="00AD624C" w:rsidP="00062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1475" w14:textId="6115F3CF" w:rsidR="009A501F" w:rsidRDefault="009A501F">
    <w:pPr>
      <w:pStyle w:val="Piedepgina"/>
    </w:pPr>
  </w:p>
  <w:p w14:paraId="7FA7071A" w14:textId="5803BBE4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E888B1A" wp14:editId="538A6E85">
          <wp:simplePos x="0" y="0"/>
          <wp:positionH relativeFrom="column">
            <wp:posOffset>4177665</wp:posOffset>
          </wp:positionH>
          <wp:positionV relativeFrom="paragraph">
            <wp:posOffset>13970</wp:posOffset>
          </wp:positionV>
          <wp:extent cx="1019175" cy="428625"/>
          <wp:effectExtent l="0" t="0" r="9525" b="9525"/>
          <wp:wrapSquare wrapText="bothSides"/>
          <wp:docPr id="213165844" name="Imagen 3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D59191" w14:textId="39EF6C67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2336" behindDoc="0" locked="0" layoutInCell="1" allowOverlap="1" wp14:anchorId="507BC733" wp14:editId="54D4F512">
          <wp:simplePos x="0" y="0"/>
          <wp:positionH relativeFrom="column">
            <wp:posOffset>5387341</wp:posOffset>
          </wp:positionH>
          <wp:positionV relativeFrom="paragraph">
            <wp:posOffset>72390</wp:posOffset>
          </wp:positionV>
          <wp:extent cx="296532" cy="314325"/>
          <wp:effectExtent l="0" t="0" r="8890" b="0"/>
          <wp:wrapNone/>
          <wp:docPr id="1510801549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434" cy="3174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7E888B1A" wp14:editId="05F50AD9">
          <wp:simplePos x="0" y="0"/>
          <wp:positionH relativeFrom="column">
            <wp:posOffset>544195</wp:posOffset>
          </wp:positionH>
          <wp:positionV relativeFrom="line">
            <wp:posOffset>9902190</wp:posOffset>
          </wp:positionV>
          <wp:extent cx="1453515" cy="612140"/>
          <wp:effectExtent l="0" t="0" r="0" b="0"/>
          <wp:wrapSquare wrapText="bothSides"/>
          <wp:docPr id="1994881247" name="Imagen 4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51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EB7DD" w14:textId="77777777" w:rsidR="00AD624C" w:rsidRDefault="00AD624C" w:rsidP="00062AB5">
      <w:pPr>
        <w:spacing w:after="0" w:line="240" w:lineRule="auto"/>
      </w:pPr>
      <w:r>
        <w:separator/>
      </w:r>
    </w:p>
  </w:footnote>
  <w:footnote w:type="continuationSeparator" w:id="0">
    <w:p w14:paraId="4EB92E7F" w14:textId="77777777" w:rsidR="00AD624C" w:rsidRDefault="00AD624C" w:rsidP="00062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1012C" w14:textId="3400AF33" w:rsidR="009A501F" w:rsidRDefault="00B10624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C8AAB39" wp14:editId="4D32CE95">
          <wp:simplePos x="0" y="0"/>
          <wp:positionH relativeFrom="column">
            <wp:posOffset>1920240</wp:posOffset>
          </wp:positionH>
          <wp:positionV relativeFrom="paragraph">
            <wp:posOffset>-297180</wp:posOffset>
          </wp:positionV>
          <wp:extent cx="647700" cy="581025"/>
          <wp:effectExtent l="0" t="0" r="0" b="9525"/>
          <wp:wrapNone/>
          <wp:docPr id="1151702038" name="Imagen 1" descr="Irudiak eta logotipoak | seperen estatuko enplegu zerbitzu publikoa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5810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31FEF08" wp14:editId="7763406F">
          <wp:simplePos x="0" y="0"/>
          <wp:positionH relativeFrom="column">
            <wp:posOffset>-613410</wp:posOffset>
          </wp:positionH>
          <wp:positionV relativeFrom="paragraph">
            <wp:posOffset>-201930</wp:posOffset>
          </wp:positionV>
          <wp:extent cx="2362199" cy="381000"/>
          <wp:effectExtent l="0" t="0" r="635" b="0"/>
          <wp:wrapNone/>
          <wp:docPr id="1692363245" name="Imagen 1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 que contiene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199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B21F4BB" wp14:editId="520EC381">
          <wp:simplePos x="0" y="0"/>
          <wp:positionH relativeFrom="column">
            <wp:posOffset>2799715</wp:posOffset>
          </wp:positionH>
          <wp:positionV relativeFrom="paragraph">
            <wp:posOffset>-201930</wp:posOffset>
          </wp:positionV>
          <wp:extent cx="2006108" cy="438150"/>
          <wp:effectExtent l="0" t="0" r="0" b="0"/>
          <wp:wrapNone/>
          <wp:docPr id="1512236047" name="Imagen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108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EBEC6CD" wp14:editId="557F69EA">
          <wp:simplePos x="0" y="0"/>
          <wp:positionH relativeFrom="column">
            <wp:posOffset>5177790</wp:posOffset>
          </wp:positionH>
          <wp:positionV relativeFrom="paragraph">
            <wp:posOffset>-192405</wp:posOffset>
          </wp:positionV>
          <wp:extent cx="732790" cy="447675"/>
          <wp:effectExtent l="0" t="0" r="0" b="9525"/>
          <wp:wrapNone/>
          <wp:docPr id="576325590" name="Imagen 2" descr="Bandera de Europa - Wikipedia, la enciclopedia lib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2790" cy="4476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2263D9"/>
    <w:multiLevelType w:val="hybridMultilevel"/>
    <w:tmpl w:val="946EB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8426A3"/>
    <w:multiLevelType w:val="hybridMultilevel"/>
    <w:tmpl w:val="E1400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368058">
    <w:abstractNumId w:val="0"/>
  </w:num>
  <w:num w:numId="2" w16cid:durableId="1682464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B3"/>
    <w:rsid w:val="00036BC5"/>
    <w:rsid w:val="000454C1"/>
    <w:rsid w:val="00062AB5"/>
    <w:rsid w:val="00062DFE"/>
    <w:rsid w:val="000D65B4"/>
    <w:rsid w:val="000F0791"/>
    <w:rsid w:val="0010229A"/>
    <w:rsid w:val="001B20C5"/>
    <w:rsid w:val="002147FC"/>
    <w:rsid w:val="002353D4"/>
    <w:rsid w:val="00484D0A"/>
    <w:rsid w:val="004B218E"/>
    <w:rsid w:val="00521075"/>
    <w:rsid w:val="00600AA0"/>
    <w:rsid w:val="0063394B"/>
    <w:rsid w:val="00692945"/>
    <w:rsid w:val="00802264"/>
    <w:rsid w:val="00813810"/>
    <w:rsid w:val="008C4A20"/>
    <w:rsid w:val="008F02E4"/>
    <w:rsid w:val="009433DC"/>
    <w:rsid w:val="009A501F"/>
    <w:rsid w:val="009C71B6"/>
    <w:rsid w:val="009F3A3B"/>
    <w:rsid w:val="009F3DA3"/>
    <w:rsid w:val="00A61545"/>
    <w:rsid w:val="00AC3BE5"/>
    <w:rsid w:val="00AD624C"/>
    <w:rsid w:val="00B0167A"/>
    <w:rsid w:val="00B10624"/>
    <w:rsid w:val="00BB5C6B"/>
    <w:rsid w:val="00BE63B9"/>
    <w:rsid w:val="00BF5BBD"/>
    <w:rsid w:val="00C61FE8"/>
    <w:rsid w:val="00C831BD"/>
    <w:rsid w:val="00CE5830"/>
    <w:rsid w:val="00CF0B72"/>
    <w:rsid w:val="00CF57BB"/>
    <w:rsid w:val="00CF61C3"/>
    <w:rsid w:val="00D02D96"/>
    <w:rsid w:val="00D444C1"/>
    <w:rsid w:val="00D7707B"/>
    <w:rsid w:val="00DD7AC2"/>
    <w:rsid w:val="00DE2C9D"/>
    <w:rsid w:val="00DE4982"/>
    <w:rsid w:val="00E24109"/>
    <w:rsid w:val="00E52B4B"/>
    <w:rsid w:val="00EF0AAE"/>
    <w:rsid w:val="00F15CB5"/>
    <w:rsid w:val="00F212EF"/>
    <w:rsid w:val="00F321B3"/>
    <w:rsid w:val="00F6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B726E"/>
  <w15:docId w15:val="{8EEB6332-B2ED-47C3-8A26-57984035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D96"/>
    <w:rPr>
      <w:lang w:val="gl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20C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AB5"/>
    <w:rPr>
      <w:lang w:val="gl-ES"/>
    </w:rPr>
  </w:style>
  <w:style w:type="paragraph" w:styleId="Piedepgina">
    <w:name w:val="footer"/>
    <w:basedOn w:val="Normal"/>
    <w:link w:val="Piedepgina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2AB5"/>
    <w:rPr>
      <w:lang w:val="gl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AB5"/>
    <w:rPr>
      <w:rFonts w:ascii="Tahoma" w:hAnsi="Tahoma" w:cs="Tahoma"/>
      <w:sz w:val="16"/>
      <w:szCs w:val="16"/>
      <w:lang w:val="gl-ES"/>
    </w:rPr>
  </w:style>
  <w:style w:type="character" w:styleId="Hipervnculo">
    <w:name w:val="Hyperlink"/>
    <w:basedOn w:val="Fuentedeprrafopredeter"/>
    <w:uiPriority w:val="99"/>
    <w:unhideWhenUsed/>
    <w:rsid w:val="00DD7AC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D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rta.agac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524</Words>
  <Characters>3036</Characters>
  <Application>Microsoft Office Word</Application>
  <DocSecurity>0</DocSecurity>
  <Lines>73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Berta</dc:creator>
  <cp:lastModifiedBy>Lorena Palleiro</cp:lastModifiedBy>
  <cp:revision>5</cp:revision>
  <cp:lastPrinted>2023-10-24T15:56:00Z</cp:lastPrinted>
  <dcterms:created xsi:type="dcterms:W3CDTF">2025-10-10T12:07:00Z</dcterms:created>
  <dcterms:modified xsi:type="dcterms:W3CDTF">2025-10-21T08:20:00Z</dcterms:modified>
</cp:coreProperties>
</file>